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FORMAT II</w:t>
      </w:r>
    </w:p>
    <w:tbl>
      <w:tblPr>
        <w:tblStyle w:val="Table1"/>
        <w:tblW w:w="9480.0" w:type="dxa"/>
        <w:jc w:val="left"/>
        <w:tblInd w:w="-115.0" w:type="dxa"/>
        <w:tblLayout w:type="fixed"/>
        <w:tblLook w:val="0400"/>
      </w:tblPr>
      <w:tblGrid>
        <w:gridCol w:w="1255"/>
        <w:gridCol w:w="287"/>
        <w:gridCol w:w="3402"/>
        <w:gridCol w:w="4536"/>
        <w:tblGridChange w:id="0">
          <w:tblGrid>
            <w:gridCol w:w="1255"/>
            <w:gridCol w:w="287"/>
            <w:gridCol w:w="3402"/>
            <w:gridCol w:w="4536"/>
          </w:tblGrid>
        </w:tblGridChange>
      </w:tblGrid>
      <w:tr>
        <w:trPr>
          <w:cantSplit w:val="0"/>
          <w:trHeight w:val="70" w:hRule="atLeast"/>
          <w:tblHeader w:val="0"/>
        </w:trPr>
        <w:tc>
          <w:tcPr>
            <w:gridSpan w:val="4"/>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ab/>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Bookman Old Style" w:cs="Bookman Old Style" w:eastAsia="Bookman Old Style" w:hAnsi="Bookman Old Style"/>
                <w:b w:val="0"/>
                <w:bCs w:val="0"/>
                <w:i w:val="1"/>
                <w:iCs w:val="1"/>
                <w:smallCaps w:val="0"/>
                <w:strike w:val="0"/>
                <w:color w:val="000000"/>
                <w:sz w:val="22"/>
                <w:szCs w:val="22"/>
                <w:u w:val="none"/>
                <w:shd w:fill="auto" w:val="clear"/>
                <w:vertAlign w:val="baseline"/>
                <w:rtl w:val="0"/>
              </w:rPr>
              <w:t xml:space="preserve">tempat</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man Old Style" w:cs="Bookman Old Style" w:eastAsia="Bookman Old Style" w:hAnsi="Bookman Old Style"/>
                <w:b w:val="0"/>
                <w:bCs w:val="0"/>
                <w:i w:val="1"/>
                <w:iCs w:val="1"/>
                <w:smallCaps w:val="0"/>
                <w:strike w:val="0"/>
                <w:color w:val="000000"/>
                <w:sz w:val="22"/>
                <w:szCs w:val="22"/>
                <w:u w:val="none"/>
                <w:shd w:fill="auto" w:val="clear"/>
                <w:vertAlign w:val="baseline"/>
                <w:rtl w:val="0"/>
              </w:rPr>
              <w:t xml:space="preserve">Tgl/bulan/tahun</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Kepada Yth.</w:t>
            </w:r>
          </w:p>
        </w:tc>
      </w:tr>
      <w:tr>
        <w:trPr>
          <w:cantSplit w:val="0"/>
          <w:trHeight w:val="916" w:hRule="atLeast"/>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Nomor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Lampiran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Hal</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1 (satu) Berkas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Permohonan Bantuan Sosial Pendidikan Mahasiswa Tidak Mampu (S1/D4/D3</w:t>
            </w: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Tahun 2027</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GUBERNUR RIAU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cq. Kepala Biro Kesejahteraan Rakyat Sekretariat Daerah Prov. Riau</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Di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9"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Pekanbaru</w:t>
            </w:r>
          </w:p>
        </w:tc>
      </w:tr>
    </w:tbl>
    <w:p w:rsidR="00000000" w:rsidDel="00000000" w:rsidP="00000000" w:rsidRDefault="00000000" w:rsidRPr="00000000" w14:paraId="00000019">
      <w:pPr>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1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Saya yang bertanda tangan dibawah ini : </w:t>
      </w:r>
    </w:p>
    <w:p w:rsidR="00000000" w:rsidDel="00000000" w:rsidP="00000000" w:rsidRDefault="00000000" w:rsidRPr="00000000" w14:paraId="0000001B">
      <w:pPr>
        <w:tabs>
          <w:tab w:val="left" w:leader="none" w:pos="2880"/>
        </w:tabs>
        <w:spacing w:after="0" w:line="360" w:lineRule="auto"/>
        <w:ind w:left="426"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tab/>
        <w:t xml:space="preserve">: </w:t>
      </w:r>
    </w:p>
    <w:p w:rsidR="00000000" w:rsidDel="00000000" w:rsidP="00000000" w:rsidRDefault="00000000" w:rsidRPr="00000000" w14:paraId="0000001C">
      <w:pPr>
        <w:tabs>
          <w:tab w:val="left" w:leader="none" w:pos="2880"/>
        </w:tabs>
        <w:spacing w:after="0" w:line="360" w:lineRule="auto"/>
        <w:ind w:left="426"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Tempat, tanggal lahir</w:t>
        <w:tab/>
        <w:t xml:space="preserve">: </w:t>
      </w:r>
    </w:p>
    <w:p w:rsidR="00000000" w:rsidDel="00000000" w:rsidP="00000000" w:rsidRDefault="00000000" w:rsidRPr="00000000" w14:paraId="0000001D">
      <w:pPr>
        <w:tabs>
          <w:tab w:val="left" w:leader="none" w:pos="2880"/>
        </w:tabs>
        <w:spacing w:after="0" w:line="360" w:lineRule="auto"/>
        <w:ind w:left="426"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Alamat</w:t>
        <w:tab/>
        <w:t xml:space="preserve">: </w:t>
      </w:r>
    </w:p>
    <w:p w:rsidR="00000000" w:rsidDel="00000000" w:rsidP="00000000" w:rsidRDefault="00000000" w:rsidRPr="00000000" w14:paraId="0000001E">
      <w:pPr>
        <w:tabs>
          <w:tab w:val="left" w:leader="none" w:pos="2880"/>
        </w:tabs>
        <w:spacing w:after="0" w:line="360" w:lineRule="auto"/>
        <w:ind w:left="426"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Perguruan tinggi</w:t>
        <w:tab/>
        <w:t xml:space="preserve">: </w:t>
      </w:r>
    </w:p>
    <w:p w:rsidR="00000000" w:rsidDel="00000000" w:rsidP="00000000" w:rsidRDefault="00000000" w:rsidRPr="00000000" w14:paraId="0000001F">
      <w:pPr>
        <w:tabs>
          <w:tab w:val="left" w:leader="none" w:pos="2880"/>
        </w:tabs>
        <w:spacing w:after="0" w:line="360" w:lineRule="auto"/>
        <w:ind w:left="426"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 HP</w:t>
        <w:tab/>
        <w:t xml:space="preserve">: </w:t>
      </w:r>
    </w:p>
    <w:p w:rsidR="00000000" w:rsidDel="00000000" w:rsidP="00000000" w:rsidRDefault="00000000" w:rsidRPr="00000000" w14:paraId="00000020">
      <w:pPr>
        <w:ind w:firstLine="44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Sehubungan dengan adanya penerimaan seleksi proposal Bantuan Sosial Pendidikan Mahasiswa Tidak Mampu  Pemerintah Provinsi Riau untuk jenjang S1/D4 dan D3 tahun 2027, saya bermaksud mengusulkan permohonan kepada Bapak untuk dapat menerima saya sebagai calon penerima Bantuan Sosial Pendidikan Mahasiswa Tidak Mampu tersebut. Adapun biaya yang saya terima akan saya gunakan untuk menyelesaikan pendidikan saya di (</w:t>
      </w:r>
      <w:r w:rsidDel="00000000" w:rsidR="00000000" w:rsidRPr="00000000">
        <w:rPr>
          <w:rFonts w:ascii="Bookman Old Style" w:cs="Bookman Old Style" w:eastAsia="Bookman Old Style" w:hAnsi="Bookman Old Style"/>
          <w:i w:val="1"/>
          <w:iCs w:val="1"/>
          <w:rtl w:val="0"/>
        </w:rPr>
        <w:t xml:space="preserve">PT</w:t>
      </w:r>
      <w:r w:rsidDel="00000000" w:rsidR="00000000" w:rsidRPr="00000000">
        <w:rPr>
          <w:rFonts w:ascii="Bookman Old Style" w:cs="Bookman Old Style" w:eastAsia="Bookman Old Style" w:hAnsi="Bookman Old Style"/>
          <w:b w:val="1"/>
          <w:bCs w:val="1"/>
          <w:rtl w:val="0"/>
        </w:rPr>
        <w:t xml:space="preserve">*</w:t>
      </w:r>
      <w:r w:rsidDel="00000000" w:rsidR="00000000" w:rsidRPr="00000000">
        <w:rPr>
          <w:rFonts w:ascii="Bookman Old Style" w:cs="Bookman Old Style" w:eastAsia="Bookman Old Style" w:hAnsi="Bookman Old Style"/>
          <w:rtl w:val="0"/>
        </w:rPr>
        <w:t xml:space="preserve">).</w:t>
      </w:r>
    </w:p>
    <w:p w:rsidR="00000000" w:rsidDel="00000000" w:rsidP="00000000" w:rsidRDefault="00000000" w:rsidRPr="00000000" w14:paraId="00000021">
      <w:pPr>
        <w:ind w:firstLine="44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Bantuan Pendidikan tersebut akan dipergunakan untuk biaya: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70"/>
          <w:tab w:val="left" w:leader="none" w:pos="3510"/>
        </w:tabs>
        <w:spacing w:after="0" w:before="0" w:line="240" w:lineRule="auto"/>
        <w:ind w:left="1160" w:right="0" w:hanging="360"/>
        <w:jc w:val="both"/>
        <w:rPr>
          <w:b w:val="0"/>
          <w:bCs w:val="0"/>
          <w:i w:val="0"/>
          <w:iCs w:val="0"/>
          <w:smallCaps w:val="0"/>
          <w:strike w:val="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Uang SPP/UKT 2 semester:</w:t>
        <w:tab/>
        <w:t xml:space="preserve">Rp.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320"/>
        </w:tabs>
        <w:spacing w:after="160" w:before="0" w:line="259" w:lineRule="auto"/>
        <w:ind w:left="800" w:right="0" w:firstLine="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Jumlah:</w:t>
        <w:tab/>
        <w:tab/>
        <w:t xml:space="preserve">Rp. ..............</w:t>
      </w:r>
    </w:p>
    <w:p w:rsidR="00000000" w:rsidDel="00000000" w:rsidP="00000000" w:rsidRDefault="00000000" w:rsidRPr="00000000" w14:paraId="00000024">
      <w:pPr>
        <w:ind w:firstLine="44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Sebagai bahan pertimbangan Bapak, beserta ini saya lampirkan kelengkapan persyaratan sebagai berikut :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Fotokopi Kartu Tanda Penduduk(KTP);</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Fotokopi Kartu Keluarga(KK);</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Surat keterangan aktif kuliah dari Perguruan Tinggi;</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Fotokopi Kartu Tanda Mahasiswa (KTM)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Surat Pernyataan Tidak Menuntut Hasil Seleksi (Materai 10.000) </w:t>
      </w: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(asli</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Surat Pernyataan Keabsahan Data (Materai 10.000) </w:t>
      </w: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(asli</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Pas foto 4x6 sebanyak dua (2)lembar;</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Melampirkan SIKS-NG DTSEN Desil 1 sampai 4 Tahun 2026 yang dikeluarkan oleh Dinas Sosial Kabupaten/Kota setempat (</w:t>
      </w: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Asli</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 dengan rentang waktu  dikeluarkan dari tanggal 28 Januari  s/d 27 Maret 2026.</w:t>
      </w:r>
    </w:p>
    <w:p w:rsidR="00000000" w:rsidDel="00000000" w:rsidP="00000000" w:rsidRDefault="00000000" w:rsidRPr="00000000" w14:paraId="0000002D">
      <w:pPr>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permohonan kami, atas perkenaan dan bantuan Bapak diucapkan terimakasih.</w:t>
      </w:r>
    </w:p>
    <w:p w:rsidR="00000000" w:rsidDel="00000000" w:rsidP="00000000" w:rsidRDefault="00000000" w:rsidRPr="00000000" w14:paraId="0000002E">
      <w:pPr>
        <w:ind w:firstLine="360"/>
        <w:jc w:val="both"/>
        <w:rPr>
          <w:rFonts w:ascii="Bookman Old Style" w:cs="Bookman Old Style" w:eastAsia="Bookman Old Style" w:hAnsi="Bookman Old Style"/>
          <w:sz w:val="10"/>
          <w:szCs w:val="10"/>
        </w:rPr>
      </w:pPr>
      <w:r w:rsidDel="00000000" w:rsidR="00000000" w:rsidRPr="00000000">
        <w:rPr>
          <w:rtl w:val="0"/>
        </w:rPr>
      </w:r>
    </w:p>
    <w:tbl>
      <w:tblPr>
        <w:tblStyle w:val="Table2"/>
        <w:tblW w:w="9576.0" w:type="dxa"/>
        <w:jc w:val="left"/>
        <w:tblInd w:w="-115.0" w:type="dxa"/>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2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Mengetahui,</w:t>
            </w:r>
          </w:p>
          <w:p w:rsidR="00000000" w:rsidDel="00000000" w:rsidP="00000000" w:rsidRDefault="00000000" w:rsidRPr="00000000" w14:paraId="00000030">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bCs w:val="1"/>
                <w:rtl w:val="0"/>
              </w:rPr>
              <w:t xml:space="preserve">Ketua RW</w:t>
            </w:r>
          </w:p>
          <w:p w:rsidR="00000000" w:rsidDel="00000000" w:rsidP="00000000" w:rsidRDefault="00000000" w:rsidRPr="00000000" w14:paraId="00000031">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                               Ttd/cap</w:t>
            </w:r>
          </w:p>
          <w:p w:rsidR="00000000" w:rsidDel="00000000" w:rsidP="00000000" w:rsidRDefault="00000000" w:rsidRPr="00000000" w14:paraId="00000032">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b w:val="1"/>
                <w:bCs w:val="1"/>
                <w:rtl w:val="0"/>
              </w:rPr>
              <w:t xml:space="preserve">Ketua RT</w:t>
            </w:r>
          </w:p>
          <w:p w:rsidR="00000000" w:rsidDel="00000000" w:rsidP="00000000" w:rsidRDefault="00000000" w:rsidRPr="00000000" w14:paraId="00000033">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                                 Ttd/cap</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Hormat saya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2"/>
                <w:szCs w:val="22"/>
                <w:u w:val="none"/>
                <w:shd w:fill="auto" w:val="clear"/>
                <w:vertAlign w:val="baseline"/>
                <w:rtl w:val="0"/>
              </w:rPr>
              <w:t xml:space="preserve">Pemohon,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54" w:right="0" w:firstLine="0"/>
              <w:jc w:val="left"/>
              <w:rPr>
                <w:rFonts w:ascii="Bookman Old Style" w:cs="Bookman Old Style" w:eastAsia="Bookman Old Style" w:hAnsi="Bookman Old Style"/>
                <w:b w:val="0"/>
                <w:bCs w:val="0"/>
                <w:i w:val="1"/>
                <w:iCs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1"/>
                <w:iCs w:val="1"/>
                <w:smallCaps w:val="0"/>
                <w:strike w:val="0"/>
                <w:color w:val="000000"/>
                <w:sz w:val="22"/>
                <w:szCs w:val="22"/>
                <w:u w:val="none"/>
                <w:shd w:fill="auto" w:val="clear"/>
                <w:vertAlign w:val="baseline"/>
                <w:rtl w:val="0"/>
              </w:rPr>
              <w:t xml:space="preserve">ttd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94"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t>
            </w:r>
          </w:p>
        </w:tc>
      </w:tr>
    </w:tbl>
    <w:p w:rsidR="00000000" w:rsidDel="00000000" w:rsidP="00000000" w:rsidRDefault="00000000" w:rsidRPr="00000000" w14:paraId="0000003A">
      <w:pPr>
        <w:spacing w:after="0" w:line="276"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B">
      <w:pPr>
        <w:spacing w:after="0" w:line="276" w:lineRule="auto"/>
        <w:jc w:val="both"/>
        <w:rPr>
          <w:rFonts w:ascii="Bookman Old Style" w:cs="Bookman Old Style" w:eastAsia="Bookman Old Style" w:hAnsi="Bookman Old Style"/>
        </w:rPr>
      </w:pPr>
      <w:r w:rsidDel="00000000" w:rsidR="00000000" w:rsidRPr="00000000">
        <w:rPr>
          <w:rtl w:val="0"/>
        </w:rPr>
      </w:r>
    </w:p>
    <w:sectPr>
      <w:pgSz w:h="18722" w:w="12242" w:orient="portrait"/>
      <w:pgMar w:bottom="1440" w:top="1440" w:left="1440" w:right="8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man Old Style"/>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60" w:hanging="360"/>
      </w:pPr>
      <w:rPr>
        <w:rFonts w:ascii="Bookman Old Style" w:cs="Bookman Old Style" w:eastAsia="Bookman Old Style" w:hAnsi="Bookman Old Style"/>
        <w:color w:val="000000"/>
        <w:sz w:val="22"/>
        <w:szCs w:val="22"/>
      </w:rPr>
    </w:lvl>
    <w:lvl w:ilvl="1">
      <w:start w:val="1"/>
      <w:numFmt w:val="lowerLetter"/>
      <w:lvlText w:val="%2."/>
      <w:lvlJc w:val="left"/>
      <w:pPr>
        <w:ind w:left="1880" w:hanging="360"/>
      </w:pPr>
      <w:rPr/>
    </w:lvl>
    <w:lvl w:ilvl="2">
      <w:start w:val="1"/>
      <w:numFmt w:val="lowerRoman"/>
      <w:lvlText w:val="%3."/>
      <w:lvlJc w:val="right"/>
      <w:pPr>
        <w:ind w:left="2600" w:hanging="180"/>
      </w:pPr>
      <w:rPr/>
    </w:lvl>
    <w:lvl w:ilvl="3">
      <w:start w:val="1"/>
      <w:numFmt w:val="decimal"/>
      <w:lvlText w:val="%4."/>
      <w:lvlJc w:val="left"/>
      <w:pPr>
        <w:ind w:left="3320" w:hanging="360"/>
      </w:pPr>
      <w:rPr/>
    </w:lvl>
    <w:lvl w:ilvl="4">
      <w:start w:val="1"/>
      <w:numFmt w:val="lowerLetter"/>
      <w:lvlText w:val="%5."/>
      <w:lvlJc w:val="left"/>
      <w:pPr>
        <w:ind w:left="4040" w:hanging="360"/>
      </w:pPr>
      <w:rPr/>
    </w:lvl>
    <w:lvl w:ilvl="5">
      <w:start w:val="1"/>
      <w:numFmt w:val="lowerRoman"/>
      <w:lvlText w:val="%6."/>
      <w:lvlJc w:val="right"/>
      <w:pPr>
        <w:ind w:left="4760" w:hanging="180"/>
      </w:pPr>
      <w:rPr/>
    </w:lvl>
    <w:lvl w:ilvl="6">
      <w:start w:val="1"/>
      <w:numFmt w:val="decimal"/>
      <w:lvlText w:val="%7."/>
      <w:lvlJc w:val="left"/>
      <w:pPr>
        <w:ind w:left="5480" w:hanging="360"/>
      </w:pPr>
      <w:rPr/>
    </w:lvl>
    <w:lvl w:ilvl="7">
      <w:start w:val="1"/>
      <w:numFmt w:val="lowerLetter"/>
      <w:lvlText w:val="%8."/>
      <w:lvlJc w:val="left"/>
      <w:pPr>
        <w:ind w:left="6200" w:hanging="360"/>
      </w:pPr>
      <w:rPr/>
    </w:lvl>
    <w:lvl w:ilvl="8">
      <w:start w:val="1"/>
      <w:numFmt w:val="lowerRoman"/>
      <w:lvlText w:val="%9."/>
      <w:lvlJc w:val="right"/>
      <w:pPr>
        <w:ind w:left="69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